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Pr="00322A47" w:rsidRDefault="00A02E7B" w:rsidP="00BA4AFB">
      <w:pPr>
        <w:pStyle w:val="Header"/>
        <w:jc w:val="center"/>
      </w:pPr>
      <w:r w:rsidRPr="00322A47">
        <w:rPr>
          <w:noProof/>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Pr="00322A47" w:rsidRDefault="00DF5CFF" w:rsidP="00DF5CFF">
      <w:pPr>
        <w:pStyle w:val="Header"/>
      </w:pPr>
    </w:p>
    <w:p w:rsidR="00A02E7B" w:rsidRPr="00322A47" w:rsidRDefault="00A02E7B" w:rsidP="00DF5CFF">
      <w:pPr>
        <w:pStyle w:val="Header"/>
      </w:pPr>
    </w:p>
    <w:p w:rsidR="00A02E7B" w:rsidRPr="00322A47" w:rsidRDefault="00A02E7B" w:rsidP="00DF5CFF">
      <w:pPr>
        <w:pStyle w:val="Header"/>
      </w:pPr>
    </w:p>
    <w:p w:rsidR="00A02E7B" w:rsidRPr="00322A47" w:rsidRDefault="00A02E7B" w:rsidP="00DF5CFF">
      <w:pPr>
        <w:pStyle w:val="Header"/>
      </w:pPr>
    </w:p>
    <w:p w:rsidR="00A02E7B" w:rsidRPr="00322A47" w:rsidRDefault="00A02E7B" w:rsidP="00DF5CFF">
      <w:pPr>
        <w:pStyle w:val="Header"/>
      </w:pPr>
    </w:p>
    <w:p w:rsidR="00A02E7B" w:rsidRPr="00322A47" w:rsidRDefault="00A02E7B" w:rsidP="00DF5CFF">
      <w:pPr>
        <w:pStyle w:val="Header"/>
      </w:pPr>
    </w:p>
    <w:p w:rsidR="00322A47" w:rsidRPr="00322A47" w:rsidRDefault="00322A47" w:rsidP="00322A47">
      <w:pPr>
        <w:jc w:val="center"/>
        <w:rPr>
          <w:rFonts w:ascii="Century Gothic" w:hAnsi="Century Gothic"/>
          <w:b/>
          <w:u w:val="single"/>
          <w:lang w:val="en-US"/>
        </w:rPr>
      </w:pPr>
      <w:r w:rsidRPr="00322A47">
        <w:rPr>
          <w:rFonts w:ascii="Century Gothic" w:hAnsi="Century Gothic"/>
          <w:b/>
          <w:u w:val="single"/>
          <w:lang w:val="en-US"/>
        </w:rPr>
        <w:t>PUPIL VOICE</w:t>
      </w:r>
    </w:p>
    <w:p w:rsidR="00322A47" w:rsidRPr="00322A47" w:rsidRDefault="00322A47" w:rsidP="00322A47">
      <w:pPr>
        <w:rPr>
          <w:rFonts w:ascii="Century Gothic" w:hAnsi="Century Gothic"/>
          <w:u w:val="single"/>
          <w:lang w:val="en-US"/>
        </w:rPr>
      </w:pPr>
      <w:r w:rsidRPr="00322A47">
        <w:rPr>
          <w:rFonts w:ascii="Century Gothic" w:hAnsi="Century Gothic"/>
          <w:b/>
          <w:u w:val="single"/>
          <w:lang w:val="en-US"/>
        </w:rPr>
        <w:t>Intent</w:t>
      </w:r>
    </w:p>
    <w:p w:rsidR="00322A47" w:rsidRPr="00322A47" w:rsidRDefault="00322A47" w:rsidP="00322A47">
      <w:pPr>
        <w:rPr>
          <w:rFonts w:ascii="Century Gothic" w:hAnsi="Century Gothic"/>
        </w:rPr>
      </w:pPr>
      <w:r w:rsidRPr="00322A47">
        <w:rPr>
          <w:rFonts w:ascii="Century Gothic" w:hAnsi="Century Gothic"/>
          <w:lang w:val="en-US"/>
        </w:rPr>
        <w:t xml:space="preserve">At Dovelands Primary school, we are committed to pupil voice.  This means that all children have the opportunity to express their thoughts, ideas and opinions on aspects of school life as well as issues that affect their local community and the wider world.   The opportunity for children to have their voice heard is at the heart of our practice.  As well as children being given opportunities to express their opinions, they are encouraged to celebrate their differences, search for ideas and opinions that unite them, develop skills of listening and empathy and ultimately to develop into articulate, active global citizens.  </w:t>
      </w:r>
    </w:p>
    <w:p w:rsidR="00322A47" w:rsidRPr="00322A47" w:rsidRDefault="00322A47" w:rsidP="00322A47">
      <w:pPr>
        <w:rPr>
          <w:rFonts w:ascii="Century Gothic" w:hAnsi="Century Gothic"/>
        </w:rPr>
      </w:pPr>
    </w:p>
    <w:p w:rsidR="00322A47" w:rsidRPr="00322A47" w:rsidRDefault="00322A47" w:rsidP="00322A47">
      <w:pPr>
        <w:rPr>
          <w:rFonts w:ascii="Century Gothic" w:hAnsi="Century Gothic"/>
        </w:rPr>
      </w:pPr>
      <w:r w:rsidRPr="00322A47">
        <w:rPr>
          <w:rFonts w:ascii="Century Gothic" w:hAnsi="Century Gothic"/>
          <w:b/>
          <w:u w:val="single"/>
        </w:rPr>
        <w:t>Implementation</w:t>
      </w:r>
    </w:p>
    <w:p w:rsidR="00322A47" w:rsidRPr="00322A47" w:rsidRDefault="00322A47" w:rsidP="00322A47">
      <w:pPr>
        <w:rPr>
          <w:rFonts w:ascii="Century Gothic" w:hAnsi="Century Gothic"/>
        </w:rPr>
      </w:pPr>
      <w:r w:rsidRPr="00322A47">
        <w:rPr>
          <w:rFonts w:ascii="Century Gothic" w:hAnsi="Century Gothic"/>
        </w:rPr>
        <w:t xml:space="preserve">During their time at Dovelands, children </w:t>
      </w:r>
      <w:proofErr w:type="gramStart"/>
      <w:r w:rsidRPr="00322A47">
        <w:rPr>
          <w:rFonts w:ascii="Century Gothic" w:hAnsi="Century Gothic"/>
        </w:rPr>
        <w:t>will be exposed</w:t>
      </w:r>
      <w:proofErr w:type="gramEnd"/>
      <w:r w:rsidRPr="00322A47">
        <w:rPr>
          <w:rFonts w:ascii="Century Gothic" w:hAnsi="Century Gothic"/>
        </w:rPr>
        <w:t xml:space="preserve"> to a wide range of topics and issues on which they will be encouraged to share their thoughts and opinions.  Every September, the school holds a Democracy Week during which children explore the concepts of democracy, equality and freedom of speech.  Elections </w:t>
      </w:r>
      <w:proofErr w:type="gramStart"/>
      <w:r w:rsidRPr="00322A47">
        <w:rPr>
          <w:rFonts w:ascii="Century Gothic" w:hAnsi="Century Gothic"/>
        </w:rPr>
        <w:t>are held</w:t>
      </w:r>
      <w:proofErr w:type="gramEnd"/>
      <w:r w:rsidRPr="00322A47">
        <w:rPr>
          <w:rFonts w:ascii="Century Gothic" w:hAnsi="Century Gothic"/>
        </w:rPr>
        <w:t xml:space="preserve"> in every class and children are supported and encouraged to write their own manifesto and put themselves forward for election onto the School Council.  </w:t>
      </w:r>
    </w:p>
    <w:p w:rsidR="00322A47" w:rsidRPr="00322A47" w:rsidRDefault="00322A47" w:rsidP="00322A47">
      <w:pPr>
        <w:rPr>
          <w:rFonts w:ascii="Century Gothic" w:hAnsi="Century Gothic"/>
        </w:rPr>
      </w:pPr>
      <w:proofErr w:type="gramStart"/>
      <w:r w:rsidRPr="00322A47">
        <w:rPr>
          <w:rFonts w:ascii="Century Gothic" w:hAnsi="Century Gothic"/>
        </w:rPr>
        <w:t>Fifteen school council members are elected by their classmates</w:t>
      </w:r>
      <w:proofErr w:type="gramEnd"/>
      <w:r w:rsidRPr="00322A47">
        <w:rPr>
          <w:rFonts w:ascii="Century Gothic" w:hAnsi="Century Gothic"/>
        </w:rPr>
        <w:t xml:space="preserve"> from both Key Stage 1 and Key Stage 2 classes.  School council members meet weekly to discuss issues relating to school life.  They are encouraged to consult with their classmates and to act as their voice and representative on the Council.  Mid-term elections </w:t>
      </w:r>
      <w:proofErr w:type="gramStart"/>
      <w:r w:rsidRPr="00322A47">
        <w:rPr>
          <w:rFonts w:ascii="Century Gothic" w:hAnsi="Century Gothic"/>
        </w:rPr>
        <w:t>are held</w:t>
      </w:r>
      <w:proofErr w:type="gramEnd"/>
      <w:r w:rsidRPr="00322A47">
        <w:rPr>
          <w:rFonts w:ascii="Century Gothic" w:hAnsi="Century Gothic"/>
        </w:rPr>
        <w:t xml:space="preserve"> in February of the following year to ensure that as wide a range of children as possible have the opportunity to represent their peers.  Every Wednesday afternoon every class holds a whole school meeting where a question </w:t>
      </w:r>
      <w:proofErr w:type="gramStart"/>
      <w:r w:rsidRPr="00322A47">
        <w:rPr>
          <w:rFonts w:ascii="Century Gothic" w:hAnsi="Century Gothic"/>
        </w:rPr>
        <w:t>is discussed</w:t>
      </w:r>
      <w:proofErr w:type="gramEnd"/>
      <w:r w:rsidRPr="00322A47">
        <w:rPr>
          <w:rFonts w:ascii="Century Gothic" w:hAnsi="Century Gothic"/>
        </w:rPr>
        <w:t xml:space="preserve"> relating either to the school itself or as part of the national Votes for Schools Scheme.  At the end of the meeting, a vote </w:t>
      </w:r>
      <w:proofErr w:type="gramStart"/>
      <w:r w:rsidRPr="00322A47">
        <w:rPr>
          <w:rFonts w:ascii="Century Gothic" w:hAnsi="Century Gothic"/>
        </w:rPr>
        <w:t>is held</w:t>
      </w:r>
      <w:proofErr w:type="gramEnd"/>
      <w:r w:rsidRPr="00322A47">
        <w:rPr>
          <w:rFonts w:ascii="Century Gothic" w:hAnsi="Century Gothic"/>
        </w:rPr>
        <w:t xml:space="preserve"> thereby ensuring that every child in the school has their voice heard.    </w:t>
      </w:r>
    </w:p>
    <w:p w:rsidR="00322A47" w:rsidRPr="00322A47" w:rsidRDefault="00322A47" w:rsidP="00322A47">
      <w:pPr>
        <w:rPr>
          <w:rFonts w:ascii="Century Gothic" w:hAnsi="Century Gothic"/>
        </w:rPr>
      </w:pPr>
      <w:r w:rsidRPr="00322A47">
        <w:rPr>
          <w:rFonts w:ascii="Century Gothic" w:hAnsi="Century Gothic"/>
        </w:rPr>
        <w:t xml:space="preserve">In addition to the School Council there </w:t>
      </w:r>
      <w:proofErr w:type="gramStart"/>
      <w:r w:rsidRPr="00322A47">
        <w:rPr>
          <w:rFonts w:ascii="Century Gothic" w:hAnsi="Century Gothic"/>
        </w:rPr>
        <w:t>are also elected</w:t>
      </w:r>
      <w:proofErr w:type="gramEnd"/>
      <w:r w:rsidRPr="00322A47">
        <w:rPr>
          <w:rFonts w:ascii="Century Gothic" w:hAnsi="Century Gothic"/>
        </w:rPr>
        <w:t xml:space="preserve"> groups of Key Stage 2 UNICEF Ambassadors and Eco Warriors who contribute to the overall delivery of pupil voice at Dovelands.</w:t>
      </w:r>
    </w:p>
    <w:p w:rsidR="00322A47" w:rsidRPr="00322A47" w:rsidRDefault="00322A47" w:rsidP="00322A47">
      <w:pPr>
        <w:rPr>
          <w:rFonts w:ascii="Century Gothic" w:hAnsi="Century Gothic"/>
        </w:rPr>
      </w:pPr>
    </w:p>
    <w:p w:rsidR="00322A47" w:rsidRPr="00322A47" w:rsidRDefault="00322A47" w:rsidP="00322A47">
      <w:pPr>
        <w:rPr>
          <w:rFonts w:ascii="Century Gothic" w:hAnsi="Century Gothic"/>
          <w:u w:val="single"/>
        </w:rPr>
      </w:pPr>
      <w:bookmarkStart w:id="0" w:name="_GoBack"/>
      <w:r w:rsidRPr="00322A47">
        <w:rPr>
          <w:rFonts w:ascii="Century Gothic" w:hAnsi="Century Gothic"/>
          <w:b/>
          <w:u w:val="single"/>
        </w:rPr>
        <w:t>Impact</w:t>
      </w:r>
    </w:p>
    <w:bookmarkEnd w:id="0"/>
    <w:p w:rsidR="00322A47" w:rsidRPr="00322A47" w:rsidRDefault="00322A47" w:rsidP="00322A47">
      <w:pPr>
        <w:rPr>
          <w:rFonts w:ascii="Century Gothic" w:hAnsi="Century Gothic"/>
        </w:rPr>
      </w:pPr>
      <w:r w:rsidRPr="00322A47">
        <w:rPr>
          <w:rFonts w:ascii="Century Gothic" w:hAnsi="Century Gothic"/>
        </w:rPr>
        <w:t xml:space="preserve">Pupil voice </w:t>
      </w:r>
      <w:proofErr w:type="gramStart"/>
      <w:r w:rsidRPr="00322A47">
        <w:rPr>
          <w:rFonts w:ascii="Century Gothic" w:hAnsi="Century Gothic"/>
        </w:rPr>
        <w:t>is strongly embedded</w:t>
      </w:r>
      <w:proofErr w:type="gramEnd"/>
      <w:r w:rsidRPr="00322A47">
        <w:rPr>
          <w:rFonts w:ascii="Century Gothic" w:hAnsi="Century Gothic"/>
        </w:rPr>
        <w:t xml:space="preserve"> in the ethos of the school through the School council, the UNICEF Ambassadors and the Eco-Warrior groups. Children understand the concepts of </w:t>
      </w:r>
      <w:proofErr w:type="gramStart"/>
      <w:r w:rsidRPr="00322A47">
        <w:rPr>
          <w:rFonts w:ascii="Century Gothic" w:hAnsi="Century Gothic"/>
        </w:rPr>
        <w:t>democracy, equality and freedom of speech and how these underpin both the ethos of the school as well as wider society</w:t>
      </w:r>
      <w:proofErr w:type="gramEnd"/>
      <w:r w:rsidRPr="00322A47">
        <w:rPr>
          <w:rFonts w:ascii="Century Gothic" w:hAnsi="Century Gothic"/>
        </w:rPr>
        <w:t>.</w:t>
      </w:r>
    </w:p>
    <w:p w:rsidR="00322A47" w:rsidRPr="00322A47" w:rsidRDefault="00322A47" w:rsidP="00322A47">
      <w:pPr>
        <w:rPr>
          <w:rFonts w:ascii="Century Gothic" w:hAnsi="Century Gothic" w:cs="Arial"/>
          <w:shd w:val="clear" w:color="auto" w:fill="FFFFFF"/>
        </w:rPr>
      </w:pPr>
      <w:r w:rsidRPr="00322A47">
        <w:rPr>
          <w:rFonts w:ascii="Century Gothic" w:hAnsi="Century Gothic"/>
        </w:rPr>
        <w:lastRenderedPageBreak/>
        <w:t xml:space="preserve">Our school models these concepts </w:t>
      </w:r>
      <w:r w:rsidRPr="00322A47">
        <w:rPr>
          <w:rFonts w:ascii="Century Gothic" w:hAnsi="Century Gothic" w:cs="Arial"/>
          <w:shd w:val="clear" w:color="auto" w:fill="FFFFFF"/>
        </w:rPr>
        <w:t xml:space="preserve">through relationships in school, between teachers and pupils, between staff themselves </w:t>
      </w:r>
      <w:proofErr w:type="gramStart"/>
      <w:r w:rsidRPr="00322A47">
        <w:rPr>
          <w:rFonts w:ascii="Century Gothic" w:hAnsi="Century Gothic" w:cs="Arial"/>
          <w:shd w:val="clear" w:color="auto" w:fill="FFFFFF"/>
        </w:rPr>
        <w:t>and also</w:t>
      </w:r>
      <w:proofErr w:type="gramEnd"/>
      <w:r w:rsidRPr="00322A47">
        <w:rPr>
          <w:rFonts w:ascii="Century Gothic" w:hAnsi="Century Gothic" w:cs="Arial"/>
          <w:shd w:val="clear" w:color="auto" w:fill="FFFFFF"/>
        </w:rPr>
        <w:t xml:space="preserve"> between the children. </w:t>
      </w:r>
    </w:p>
    <w:p w:rsidR="00322A47" w:rsidRPr="00322A47" w:rsidRDefault="00322A47" w:rsidP="00322A47">
      <w:pPr>
        <w:rPr>
          <w:rFonts w:ascii="Century Gothic" w:hAnsi="Century Gothic" w:cs="Arial"/>
          <w:shd w:val="clear" w:color="auto" w:fill="FFFFFF"/>
        </w:rPr>
      </w:pPr>
      <w:r w:rsidRPr="00322A47">
        <w:rPr>
          <w:rFonts w:ascii="Century Gothic" w:hAnsi="Century Gothic" w:cs="Arial"/>
          <w:shd w:val="clear" w:color="auto" w:fill="FFFFFF"/>
        </w:rPr>
        <w:t xml:space="preserve">The idea of pupil voice has led to the creation of a school environment where children can show respect for the views of others whilst also knowing that their opinions and ideas </w:t>
      </w:r>
      <w:proofErr w:type="gramStart"/>
      <w:r w:rsidRPr="00322A47">
        <w:rPr>
          <w:rFonts w:ascii="Century Gothic" w:hAnsi="Century Gothic" w:cs="Arial"/>
          <w:shd w:val="clear" w:color="auto" w:fill="FFFFFF"/>
        </w:rPr>
        <w:t>will be heard and respected</w:t>
      </w:r>
      <w:proofErr w:type="gramEnd"/>
      <w:r w:rsidRPr="00322A47">
        <w:rPr>
          <w:rFonts w:ascii="Century Gothic" w:hAnsi="Century Gothic" w:cs="Arial"/>
          <w:shd w:val="clear" w:color="auto" w:fill="FFFFFF"/>
        </w:rPr>
        <w:t xml:space="preserve">.  Through the Votes for Schools system, children understand that their ideas and opinions can make a positive change both in their school and in the wider world.  Every week, their votes </w:t>
      </w:r>
      <w:proofErr w:type="gramStart"/>
      <w:r w:rsidRPr="00322A47">
        <w:rPr>
          <w:rFonts w:ascii="Century Gothic" w:hAnsi="Century Gothic" w:cs="Arial"/>
          <w:shd w:val="clear" w:color="auto" w:fill="FFFFFF"/>
        </w:rPr>
        <w:t>are added</w:t>
      </w:r>
      <w:proofErr w:type="gramEnd"/>
      <w:r w:rsidRPr="00322A47">
        <w:rPr>
          <w:rFonts w:ascii="Century Gothic" w:hAnsi="Century Gothic" w:cs="Arial"/>
          <w:shd w:val="clear" w:color="auto" w:fill="FFFFFF"/>
        </w:rPr>
        <w:t xml:space="preserve"> to those of schools from across the UK and results are frequently shared with Government and other national decision-making bodies.</w:t>
      </w:r>
    </w:p>
    <w:p w:rsidR="00322A47" w:rsidRPr="00322A47" w:rsidRDefault="00322A47" w:rsidP="00322A47">
      <w:pPr>
        <w:rPr>
          <w:rFonts w:ascii="Century Gothic" w:hAnsi="Century Gothic" w:cs="Arial"/>
          <w:shd w:val="clear" w:color="auto" w:fill="FFFFFF"/>
        </w:rPr>
      </w:pPr>
      <w:r w:rsidRPr="00322A47">
        <w:rPr>
          <w:rFonts w:ascii="Century Gothic" w:hAnsi="Century Gothic" w:cs="Arial"/>
          <w:shd w:val="clear" w:color="auto" w:fill="FFFFFF"/>
        </w:rPr>
        <w:t xml:space="preserve">Children at Dovelands have the opportunity to have their voice heard on a range of issues that affect them and to have their views taken seriously. </w:t>
      </w:r>
    </w:p>
    <w:p w:rsidR="0082088E" w:rsidRPr="00322A47" w:rsidRDefault="0082088E" w:rsidP="00311AD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rPr>
          <w:rFonts w:ascii="Century Gothic" w:eastAsia="Calibri" w:hAnsi="Century Gothic" w:cs="Times New Roman"/>
          <w:sz w:val="22"/>
          <w:szCs w:val="22"/>
          <w:lang w:eastAsia="en-US"/>
        </w:rPr>
      </w:pPr>
    </w:p>
    <w:p w:rsidR="00F13B3E" w:rsidRPr="00322A47" w:rsidRDefault="00F13B3E">
      <w:pPr>
        <w:rPr>
          <w:rFonts w:ascii="Century Gothic" w:hAnsi="Century Gothic"/>
        </w:rPr>
      </w:pPr>
    </w:p>
    <w:p w:rsidR="00D70346" w:rsidRPr="00322A47" w:rsidRDefault="00D70346" w:rsidP="00D94031">
      <w:pPr>
        <w:spacing w:after="120"/>
        <w:rPr>
          <w:rFonts w:ascii="Century Gothic" w:hAnsi="Century Gothic"/>
        </w:rPr>
      </w:pPr>
    </w:p>
    <w:p w:rsidR="00587509" w:rsidRPr="00322A47" w:rsidRDefault="00587509" w:rsidP="00D94031">
      <w:pPr>
        <w:spacing w:after="120"/>
        <w:rPr>
          <w:rFonts w:ascii="Century Gothic" w:hAnsi="Century Gothic"/>
        </w:rPr>
      </w:pPr>
    </w:p>
    <w:p w:rsidR="00B77851" w:rsidRPr="00322A47" w:rsidRDefault="00B77851" w:rsidP="00E80199">
      <w:pPr>
        <w:rPr>
          <w:rFonts w:ascii="Century Gothic" w:hAnsi="Century Gothic"/>
        </w:rPr>
      </w:pPr>
    </w:p>
    <w:p w:rsidR="009E3BD8" w:rsidRPr="00322A47" w:rsidRDefault="009E3BD8" w:rsidP="00405F35">
      <w:pPr>
        <w:pStyle w:val="HTMLPreformatted"/>
        <w:rPr>
          <w:rFonts w:ascii="Century Gothic" w:eastAsia="Calibri" w:hAnsi="Century Gothic" w:cs="Times New Roman"/>
          <w:sz w:val="22"/>
          <w:szCs w:val="22"/>
          <w:lang w:eastAsia="en-US"/>
        </w:rPr>
      </w:pPr>
    </w:p>
    <w:sectPr w:rsidR="009E3BD8" w:rsidRPr="00322A47" w:rsidSect="00CC67D6">
      <w:headerReference w:type="default" r:id="rId9"/>
      <w:footerReference w:type="default" r:id="rId10"/>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148" w:rsidRDefault="005D2148" w:rsidP="00533BF9">
      <w:pPr>
        <w:spacing w:after="0" w:line="240" w:lineRule="auto"/>
      </w:pPr>
      <w:r>
        <w:separator/>
      </w:r>
    </w:p>
  </w:endnote>
  <w:endnote w:type="continuationSeparator" w:id="0">
    <w:p w:rsidR="005D2148" w:rsidRDefault="005D2148"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148" w:rsidRDefault="005D2148" w:rsidP="00533BF9">
      <w:pPr>
        <w:spacing w:after="0" w:line="240" w:lineRule="auto"/>
      </w:pPr>
      <w:r>
        <w:separator/>
      </w:r>
    </w:p>
  </w:footnote>
  <w:footnote w:type="continuationSeparator" w:id="0">
    <w:p w:rsidR="005D2148" w:rsidRDefault="005D2148"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7"/>
  </w:num>
  <w:num w:numId="4">
    <w:abstractNumId w:val="2"/>
  </w:num>
  <w:num w:numId="5">
    <w:abstractNumId w:val="8"/>
  </w:num>
  <w:num w:numId="6">
    <w:abstractNumId w:val="5"/>
  </w:num>
  <w:num w:numId="7">
    <w:abstractNumId w:val="4"/>
  </w:num>
  <w:num w:numId="8">
    <w:abstractNumId w:val="0"/>
  </w:num>
  <w:num w:numId="9">
    <w:abstractNumId w:val="11"/>
  </w:num>
  <w:num w:numId="10">
    <w:abstractNumId w:val="3"/>
  </w:num>
  <w:num w:numId="11">
    <w:abstractNumId w:val="6"/>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A1629"/>
    <w:rsid w:val="001A5191"/>
    <w:rsid w:val="001D4C0F"/>
    <w:rsid w:val="001D51D2"/>
    <w:rsid w:val="001D73B1"/>
    <w:rsid w:val="001F5368"/>
    <w:rsid w:val="001F5BC7"/>
    <w:rsid w:val="00211D2C"/>
    <w:rsid w:val="002201E3"/>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A47"/>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5F35"/>
    <w:rsid w:val="00411FF3"/>
    <w:rsid w:val="00413D4B"/>
    <w:rsid w:val="00437C4A"/>
    <w:rsid w:val="0045511D"/>
    <w:rsid w:val="00455392"/>
    <w:rsid w:val="0048682C"/>
    <w:rsid w:val="00486E1E"/>
    <w:rsid w:val="00486F79"/>
    <w:rsid w:val="004873F9"/>
    <w:rsid w:val="00496009"/>
    <w:rsid w:val="004C6D90"/>
    <w:rsid w:val="004E228A"/>
    <w:rsid w:val="004F586B"/>
    <w:rsid w:val="0051477F"/>
    <w:rsid w:val="00533BF9"/>
    <w:rsid w:val="00561E00"/>
    <w:rsid w:val="00563629"/>
    <w:rsid w:val="005833D1"/>
    <w:rsid w:val="00587509"/>
    <w:rsid w:val="005B0DF8"/>
    <w:rsid w:val="005B720B"/>
    <w:rsid w:val="005D2148"/>
    <w:rsid w:val="005E30F7"/>
    <w:rsid w:val="006065B7"/>
    <w:rsid w:val="00645731"/>
    <w:rsid w:val="0064731F"/>
    <w:rsid w:val="0066615C"/>
    <w:rsid w:val="006800CF"/>
    <w:rsid w:val="0068237B"/>
    <w:rsid w:val="00682E07"/>
    <w:rsid w:val="006A1CD1"/>
    <w:rsid w:val="006C48E3"/>
    <w:rsid w:val="006D05D5"/>
    <w:rsid w:val="006D341E"/>
    <w:rsid w:val="00714C12"/>
    <w:rsid w:val="00716F27"/>
    <w:rsid w:val="00723EDD"/>
    <w:rsid w:val="00725174"/>
    <w:rsid w:val="00734A28"/>
    <w:rsid w:val="00754D4C"/>
    <w:rsid w:val="00773B4F"/>
    <w:rsid w:val="00784639"/>
    <w:rsid w:val="00790B05"/>
    <w:rsid w:val="0079529A"/>
    <w:rsid w:val="007A18BB"/>
    <w:rsid w:val="007A2452"/>
    <w:rsid w:val="007D6FB2"/>
    <w:rsid w:val="007E5FCE"/>
    <w:rsid w:val="008109AE"/>
    <w:rsid w:val="0082088E"/>
    <w:rsid w:val="00822F70"/>
    <w:rsid w:val="00830B0A"/>
    <w:rsid w:val="0085721B"/>
    <w:rsid w:val="00882D00"/>
    <w:rsid w:val="008831C8"/>
    <w:rsid w:val="008A223B"/>
    <w:rsid w:val="008A4A09"/>
    <w:rsid w:val="008A54A9"/>
    <w:rsid w:val="008B6670"/>
    <w:rsid w:val="008C58EC"/>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C0700"/>
    <w:rsid w:val="009C455A"/>
    <w:rsid w:val="009C7B2A"/>
    <w:rsid w:val="009D2A92"/>
    <w:rsid w:val="009D4D67"/>
    <w:rsid w:val="009E3BD8"/>
    <w:rsid w:val="009E5697"/>
    <w:rsid w:val="00A01834"/>
    <w:rsid w:val="00A02E7B"/>
    <w:rsid w:val="00A068C8"/>
    <w:rsid w:val="00A06A30"/>
    <w:rsid w:val="00A13284"/>
    <w:rsid w:val="00A166D0"/>
    <w:rsid w:val="00A16E0C"/>
    <w:rsid w:val="00A26D5F"/>
    <w:rsid w:val="00A41341"/>
    <w:rsid w:val="00A4339A"/>
    <w:rsid w:val="00A51933"/>
    <w:rsid w:val="00A55B24"/>
    <w:rsid w:val="00A70D24"/>
    <w:rsid w:val="00A83DCF"/>
    <w:rsid w:val="00A9677E"/>
    <w:rsid w:val="00AA438E"/>
    <w:rsid w:val="00AB6F80"/>
    <w:rsid w:val="00AE0948"/>
    <w:rsid w:val="00AE4B4E"/>
    <w:rsid w:val="00AF223C"/>
    <w:rsid w:val="00B02145"/>
    <w:rsid w:val="00B23812"/>
    <w:rsid w:val="00B3079C"/>
    <w:rsid w:val="00B60946"/>
    <w:rsid w:val="00B77851"/>
    <w:rsid w:val="00B90307"/>
    <w:rsid w:val="00BA4AFB"/>
    <w:rsid w:val="00BD65BB"/>
    <w:rsid w:val="00C02818"/>
    <w:rsid w:val="00C26B15"/>
    <w:rsid w:val="00C3144E"/>
    <w:rsid w:val="00C31C5D"/>
    <w:rsid w:val="00C3595B"/>
    <w:rsid w:val="00C515BD"/>
    <w:rsid w:val="00C53258"/>
    <w:rsid w:val="00C57A05"/>
    <w:rsid w:val="00C8485F"/>
    <w:rsid w:val="00CA5929"/>
    <w:rsid w:val="00CB38DC"/>
    <w:rsid w:val="00CB4F0A"/>
    <w:rsid w:val="00CB76E6"/>
    <w:rsid w:val="00CC457C"/>
    <w:rsid w:val="00CC67D6"/>
    <w:rsid w:val="00CC7432"/>
    <w:rsid w:val="00CD214A"/>
    <w:rsid w:val="00D03E1C"/>
    <w:rsid w:val="00D0592D"/>
    <w:rsid w:val="00D06A7E"/>
    <w:rsid w:val="00D21E43"/>
    <w:rsid w:val="00D35FF6"/>
    <w:rsid w:val="00D472C2"/>
    <w:rsid w:val="00D673C2"/>
    <w:rsid w:val="00D70346"/>
    <w:rsid w:val="00D75069"/>
    <w:rsid w:val="00D80F84"/>
    <w:rsid w:val="00D830E1"/>
    <w:rsid w:val="00D87A13"/>
    <w:rsid w:val="00D91D58"/>
    <w:rsid w:val="00D94031"/>
    <w:rsid w:val="00DC5216"/>
    <w:rsid w:val="00DD5B08"/>
    <w:rsid w:val="00DE5388"/>
    <w:rsid w:val="00DF5CFF"/>
    <w:rsid w:val="00DF7472"/>
    <w:rsid w:val="00E04CFB"/>
    <w:rsid w:val="00E05C54"/>
    <w:rsid w:val="00E43D89"/>
    <w:rsid w:val="00E64935"/>
    <w:rsid w:val="00E71DC7"/>
    <w:rsid w:val="00E80199"/>
    <w:rsid w:val="00E8019D"/>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33331"/>
    <w:rsid w:val="00F42FE6"/>
    <w:rsid w:val="00F4547D"/>
    <w:rsid w:val="00F72E1D"/>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2088D"/>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1217A-D830-4CC0-9B3E-022146F59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485</Words>
  <Characters>2770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smcadam@dovelands.leicester.sch.uk</dc:creator>
  <cp:lastModifiedBy>Katy Williams</cp:lastModifiedBy>
  <cp:revision>2</cp:revision>
  <cp:lastPrinted>2021-03-17T11:34:00Z</cp:lastPrinted>
  <dcterms:created xsi:type="dcterms:W3CDTF">2021-04-15T10:53:00Z</dcterms:created>
  <dcterms:modified xsi:type="dcterms:W3CDTF">2021-04-15T10:53:00Z</dcterms:modified>
</cp:coreProperties>
</file>