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5CFF" w:rsidRPr="00DD27FA" w:rsidRDefault="00A02E7B" w:rsidP="00BA4AFB">
      <w:pPr>
        <w:pStyle w:val="Header"/>
        <w:jc w:val="center"/>
        <w:rPr>
          <w:rFonts w:ascii="Century Gothic" w:hAnsi="Century Gothic"/>
        </w:rPr>
      </w:pPr>
      <w:r w:rsidRPr="00DD27FA">
        <w:rPr>
          <w:rFonts w:ascii="Century Gothic" w:hAnsi="Century Gothic"/>
          <w:noProof/>
          <w:lang w:val="en-US"/>
        </w:rPr>
        <w:drawing>
          <wp:anchor distT="0" distB="0" distL="114300" distR="114300" simplePos="0" relativeHeight="251658240" behindDoc="0" locked="0" layoutInCell="1" allowOverlap="1">
            <wp:simplePos x="0" y="0"/>
            <wp:positionH relativeFrom="margin">
              <wp:align>center</wp:align>
            </wp:positionH>
            <wp:positionV relativeFrom="paragraph">
              <wp:posOffset>-228600</wp:posOffset>
            </wp:positionV>
            <wp:extent cx="1651000" cy="1178560"/>
            <wp:effectExtent l="0" t="0" r="635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velands Letterhead header.jpg"/>
                    <pic:cNvPicPr/>
                  </pic:nvPicPr>
                  <pic:blipFill rotWithShape="1">
                    <a:blip r:embed="rId8" cstate="print">
                      <a:extLst>
                        <a:ext uri="{28A0092B-C50C-407E-A947-70E740481C1C}">
                          <a14:useLocalDpi xmlns:a14="http://schemas.microsoft.com/office/drawing/2010/main" val="0"/>
                        </a:ext>
                      </a:extLst>
                    </a:blip>
                    <a:srcRect l="35699" t="16995" r="35476"/>
                    <a:stretch/>
                  </pic:blipFill>
                  <pic:spPr bwMode="auto">
                    <a:xfrm>
                      <a:off x="0" y="0"/>
                      <a:ext cx="1651000" cy="1178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F5CFF" w:rsidRPr="00DD27FA" w:rsidRDefault="00DF5CFF" w:rsidP="00DF5CFF">
      <w:pPr>
        <w:pStyle w:val="Header"/>
        <w:rPr>
          <w:rFonts w:ascii="Century Gothic" w:hAnsi="Century Gothic"/>
        </w:rPr>
      </w:pPr>
    </w:p>
    <w:p w:rsidR="00A02E7B" w:rsidRPr="00DD27FA" w:rsidRDefault="00A02E7B" w:rsidP="00DF5CFF">
      <w:pPr>
        <w:pStyle w:val="Header"/>
        <w:rPr>
          <w:rFonts w:ascii="Century Gothic" w:hAnsi="Century Gothic"/>
        </w:rPr>
      </w:pPr>
    </w:p>
    <w:p w:rsidR="00A02E7B" w:rsidRPr="00DD27FA" w:rsidRDefault="00A02E7B" w:rsidP="00DF5CFF">
      <w:pPr>
        <w:pStyle w:val="Header"/>
        <w:rPr>
          <w:rFonts w:ascii="Century Gothic" w:hAnsi="Century Gothic"/>
        </w:rPr>
      </w:pPr>
    </w:p>
    <w:p w:rsidR="00F13B3E" w:rsidRPr="00DD27FA" w:rsidRDefault="00F13B3E" w:rsidP="00DD27FA">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720"/>
          <w:tab w:val="left" w:pos="1440"/>
          <w:tab w:val="left" w:pos="2160"/>
          <w:tab w:val="left" w:pos="2880"/>
          <w:tab w:val="left" w:pos="3600"/>
          <w:tab w:val="left" w:pos="4320"/>
          <w:tab w:val="left" w:pos="5040"/>
          <w:tab w:val="left" w:pos="5760"/>
        </w:tabs>
        <w:rPr>
          <w:rFonts w:ascii="Century Gothic" w:eastAsia="Calibri" w:hAnsi="Century Gothic" w:cs="Times New Roman"/>
          <w:sz w:val="22"/>
          <w:szCs w:val="22"/>
          <w:lang w:eastAsia="en-US"/>
        </w:rPr>
      </w:pPr>
    </w:p>
    <w:p w:rsidR="00D70346" w:rsidRPr="00DD27FA" w:rsidRDefault="00D70346" w:rsidP="00D94031">
      <w:pPr>
        <w:spacing w:after="120"/>
        <w:rPr>
          <w:rFonts w:ascii="Century Gothic" w:hAnsi="Century Gothic"/>
        </w:rPr>
      </w:pPr>
    </w:p>
    <w:p w:rsidR="00DD27FA" w:rsidRPr="00DD27FA" w:rsidRDefault="00DD27FA" w:rsidP="00DD27FA">
      <w:pPr>
        <w:jc w:val="center"/>
        <w:rPr>
          <w:rFonts w:ascii="Century Gothic" w:hAnsi="Century Gothic"/>
          <w:b/>
          <w:u w:val="single"/>
          <w:lang w:val="en-US"/>
        </w:rPr>
      </w:pPr>
      <w:proofErr w:type="spellStart"/>
      <w:proofErr w:type="gramStart"/>
      <w:r w:rsidRPr="00DD27FA">
        <w:rPr>
          <w:rFonts w:ascii="Century Gothic" w:hAnsi="Century Gothic"/>
          <w:b/>
          <w:u w:val="single"/>
          <w:lang w:val="en-US"/>
        </w:rPr>
        <w:t>Unicef</w:t>
      </w:r>
      <w:proofErr w:type="spellEnd"/>
      <w:proofErr w:type="gramEnd"/>
    </w:p>
    <w:p w:rsidR="00DD27FA" w:rsidRPr="00DD27FA" w:rsidRDefault="00DD27FA" w:rsidP="00DD27FA">
      <w:pPr>
        <w:jc w:val="both"/>
        <w:rPr>
          <w:rFonts w:ascii="Century Gothic" w:hAnsi="Century Gothic"/>
          <w:b/>
          <w:u w:val="single"/>
          <w:lang w:val="en-US"/>
        </w:rPr>
      </w:pPr>
      <w:r w:rsidRPr="00DD27FA">
        <w:rPr>
          <w:rFonts w:ascii="Century Gothic" w:hAnsi="Century Gothic"/>
          <w:b/>
          <w:u w:val="single"/>
          <w:lang w:val="en-US"/>
        </w:rPr>
        <w:t>Intent</w:t>
      </w:r>
    </w:p>
    <w:p w:rsidR="00DD27FA" w:rsidRPr="00DD27FA" w:rsidRDefault="00DD27FA" w:rsidP="00DD27FA">
      <w:pPr>
        <w:jc w:val="both"/>
        <w:rPr>
          <w:rFonts w:ascii="Century Gothic" w:hAnsi="Century Gothic"/>
          <w:lang w:val="en-US"/>
        </w:rPr>
      </w:pPr>
      <w:r w:rsidRPr="00DD27FA">
        <w:rPr>
          <w:rFonts w:ascii="Century Gothic" w:hAnsi="Century Gothic"/>
          <w:lang w:val="en-US"/>
        </w:rPr>
        <w:t xml:space="preserve">At Dovelands Primary school, we are committed to promoting a rights respecting ethos based on the Convention on the Rights of the Child in all aspects of school life and the best interests of the child is at the heart of our policy and practice. At Dovelands, we all care about children’s rights. Our pupils understand the importance of ensuring that children’s rights </w:t>
      </w:r>
      <w:proofErr w:type="gramStart"/>
      <w:r w:rsidRPr="00DD27FA">
        <w:rPr>
          <w:rFonts w:ascii="Century Gothic" w:hAnsi="Century Gothic"/>
          <w:lang w:val="en-US"/>
        </w:rPr>
        <w:t>are met</w:t>
      </w:r>
      <w:proofErr w:type="gramEnd"/>
      <w:r w:rsidRPr="00DD27FA">
        <w:rPr>
          <w:rFonts w:ascii="Century Gothic" w:hAnsi="Century Gothic"/>
          <w:lang w:val="en-US"/>
        </w:rPr>
        <w:t xml:space="preserve">. As a rights respecting school, children </w:t>
      </w:r>
      <w:proofErr w:type="gramStart"/>
      <w:r w:rsidRPr="00DD27FA">
        <w:rPr>
          <w:rFonts w:ascii="Century Gothic" w:hAnsi="Century Gothic"/>
          <w:lang w:val="en-US"/>
        </w:rPr>
        <w:t>are given</w:t>
      </w:r>
      <w:proofErr w:type="gramEnd"/>
      <w:r w:rsidRPr="00DD27FA">
        <w:rPr>
          <w:rFonts w:ascii="Century Gothic" w:hAnsi="Century Gothic"/>
          <w:lang w:val="en-US"/>
        </w:rPr>
        <w:t xml:space="preserve"> opportunities to learn about both global and local issues and become active global citizens. </w:t>
      </w:r>
      <w:r w:rsidRPr="00DD27FA">
        <w:rPr>
          <w:rFonts w:ascii="Century Gothic" w:hAnsi="Century Gothic"/>
        </w:rPr>
        <w:t>Our children care, have empathy and want to have a positive impact on the world.</w:t>
      </w:r>
    </w:p>
    <w:p w:rsidR="00DD27FA" w:rsidRPr="00DD27FA" w:rsidRDefault="00DD27FA" w:rsidP="00DD27FA">
      <w:pPr>
        <w:jc w:val="both"/>
        <w:rPr>
          <w:rFonts w:ascii="Century Gothic" w:hAnsi="Century Gothic"/>
        </w:rPr>
      </w:pPr>
    </w:p>
    <w:p w:rsidR="00DD27FA" w:rsidRPr="00DD27FA" w:rsidRDefault="00DD27FA" w:rsidP="00DD27FA">
      <w:pPr>
        <w:jc w:val="both"/>
        <w:rPr>
          <w:rFonts w:ascii="Century Gothic" w:hAnsi="Century Gothic"/>
        </w:rPr>
      </w:pPr>
      <w:r w:rsidRPr="00DD27FA">
        <w:rPr>
          <w:rFonts w:ascii="Century Gothic" w:hAnsi="Century Gothic"/>
          <w:b/>
          <w:u w:val="single"/>
        </w:rPr>
        <w:t>Implementation</w:t>
      </w:r>
    </w:p>
    <w:p w:rsidR="00DD27FA" w:rsidRPr="00DD27FA" w:rsidRDefault="00DD27FA" w:rsidP="00DD27FA">
      <w:pPr>
        <w:jc w:val="both"/>
        <w:rPr>
          <w:rFonts w:ascii="Century Gothic" w:hAnsi="Century Gothic"/>
        </w:rPr>
      </w:pPr>
      <w:r w:rsidRPr="00DD27FA">
        <w:rPr>
          <w:rFonts w:ascii="Century Gothic" w:hAnsi="Century Gothic"/>
        </w:rPr>
        <w:t xml:space="preserve">Throughout their time at Dovelands, children will have exposure to current issues around the world through votes for school, news round, discussions and assemblies. </w:t>
      </w:r>
      <w:proofErr w:type="spellStart"/>
      <w:proofErr w:type="gramStart"/>
      <w:r w:rsidRPr="00DD27FA">
        <w:rPr>
          <w:rFonts w:ascii="Century Gothic" w:hAnsi="Century Gothic"/>
        </w:rPr>
        <w:t>Unicef</w:t>
      </w:r>
      <w:proofErr w:type="spellEnd"/>
      <w:proofErr w:type="gramEnd"/>
      <w:r w:rsidRPr="00DD27FA">
        <w:rPr>
          <w:rFonts w:ascii="Century Gothic" w:hAnsi="Century Gothic"/>
        </w:rPr>
        <w:t xml:space="preserve"> ambassadors for Key Stage 2 pupils meet weekly to discuss current issues, voice their opinions and organise fundraising events and campaign for children’s rights. Furthermore, Dovelands work closely with the community to raise awareness of children’s rights through campaigning and fundraising. </w:t>
      </w:r>
    </w:p>
    <w:p w:rsidR="00DD27FA" w:rsidRPr="00DD27FA" w:rsidRDefault="00DD27FA" w:rsidP="00DD27FA">
      <w:pPr>
        <w:jc w:val="both"/>
        <w:rPr>
          <w:rFonts w:ascii="Century Gothic" w:hAnsi="Century Gothic"/>
        </w:rPr>
      </w:pPr>
    </w:p>
    <w:p w:rsidR="00DD27FA" w:rsidRPr="00DD27FA" w:rsidRDefault="00DD27FA" w:rsidP="00DD27FA">
      <w:pPr>
        <w:jc w:val="both"/>
        <w:rPr>
          <w:rFonts w:ascii="Century Gothic" w:hAnsi="Century Gothic"/>
        </w:rPr>
      </w:pPr>
      <w:r w:rsidRPr="00DD27FA">
        <w:rPr>
          <w:rFonts w:ascii="Century Gothic" w:hAnsi="Century Gothic"/>
          <w:b/>
          <w:u w:val="single"/>
        </w:rPr>
        <w:t>Impact</w:t>
      </w:r>
      <w:bookmarkStart w:id="0" w:name="_GoBack"/>
      <w:bookmarkEnd w:id="0"/>
    </w:p>
    <w:p w:rsidR="00DD27FA" w:rsidRPr="00DD27FA" w:rsidRDefault="00DD27FA" w:rsidP="00DD27FA">
      <w:pPr>
        <w:jc w:val="both"/>
        <w:rPr>
          <w:rFonts w:ascii="Century Gothic" w:hAnsi="Century Gothic" w:cs="Arial"/>
          <w:shd w:val="clear" w:color="auto" w:fill="FFFFFF"/>
        </w:rPr>
      </w:pPr>
      <w:r w:rsidRPr="00DD27FA">
        <w:rPr>
          <w:rFonts w:ascii="Century Gothic" w:hAnsi="Century Gothic"/>
        </w:rPr>
        <w:t xml:space="preserve">Our school models rights and respect </w:t>
      </w:r>
      <w:r w:rsidRPr="00DD27FA">
        <w:rPr>
          <w:rFonts w:ascii="Century Gothic" w:hAnsi="Century Gothic" w:cs="Arial"/>
          <w:shd w:val="clear" w:color="auto" w:fill="FFFFFF"/>
        </w:rPr>
        <w:t xml:space="preserve">through relationships in school, such as between teachers and pupils, between staff themselves </w:t>
      </w:r>
      <w:proofErr w:type="gramStart"/>
      <w:r w:rsidRPr="00DD27FA">
        <w:rPr>
          <w:rFonts w:ascii="Century Gothic" w:hAnsi="Century Gothic" w:cs="Arial"/>
          <w:shd w:val="clear" w:color="auto" w:fill="FFFFFF"/>
        </w:rPr>
        <w:t>and also</w:t>
      </w:r>
      <w:proofErr w:type="gramEnd"/>
      <w:r w:rsidRPr="00DD27FA">
        <w:rPr>
          <w:rFonts w:ascii="Century Gothic" w:hAnsi="Century Gothic" w:cs="Arial"/>
          <w:shd w:val="clear" w:color="auto" w:fill="FFFFFF"/>
        </w:rPr>
        <w:t xml:space="preserve"> between the students. Being a part </w:t>
      </w:r>
      <w:proofErr w:type="gramStart"/>
      <w:r w:rsidRPr="00DD27FA">
        <w:rPr>
          <w:rFonts w:ascii="Century Gothic" w:hAnsi="Century Gothic" w:cs="Arial"/>
          <w:shd w:val="clear" w:color="auto" w:fill="FFFFFF"/>
        </w:rPr>
        <w:t>of a rights</w:t>
      </w:r>
      <w:proofErr w:type="gramEnd"/>
      <w:r w:rsidRPr="00DD27FA">
        <w:rPr>
          <w:rFonts w:ascii="Century Gothic" w:hAnsi="Century Gothic" w:cs="Arial"/>
          <w:shd w:val="clear" w:color="auto" w:fill="FFFFFF"/>
        </w:rPr>
        <w:t xml:space="preserve"> respecting school means that children’s voice, wellbeing and self-esteem are at the heart of our school and this is apparent in their attitude and behaviour. We have created an environment whereby children can empathise and know that their rights </w:t>
      </w:r>
      <w:proofErr w:type="gramStart"/>
      <w:r w:rsidRPr="00DD27FA">
        <w:rPr>
          <w:rFonts w:ascii="Century Gothic" w:hAnsi="Century Gothic" w:cs="Arial"/>
          <w:shd w:val="clear" w:color="auto" w:fill="FFFFFF"/>
        </w:rPr>
        <w:t>are respected</w:t>
      </w:r>
      <w:proofErr w:type="gramEnd"/>
      <w:r w:rsidRPr="00DD27FA">
        <w:rPr>
          <w:rFonts w:ascii="Century Gothic" w:hAnsi="Century Gothic" w:cs="Arial"/>
          <w:shd w:val="clear" w:color="auto" w:fill="FFFFFF"/>
        </w:rPr>
        <w:t xml:space="preserve">. They care and know that their efforts can make a positive change </w:t>
      </w:r>
      <w:proofErr w:type="gramStart"/>
      <w:r w:rsidRPr="00DD27FA">
        <w:rPr>
          <w:rFonts w:ascii="Century Gothic" w:hAnsi="Century Gothic" w:cs="Arial"/>
          <w:shd w:val="clear" w:color="auto" w:fill="FFFFFF"/>
        </w:rPr>
        <w:t>both in the community and the</w:t>
      </w:r>
      <w:proofErr w:type="gramEnd"/>
      <w:r w:rsidRPr="00DD27FA">
        <w:rPr>
          <w:rFonts w:ascii="Century Gothic" w:hAnsi="Century Gothic" w:cs="Arial"/>
          <w:shd w:val="clear" w:color="auto" w:fill="FFFFFF"/>
        </w:rPr>
        <w:t xml:space="preserve"> world. Children have the right to say what they think about matters affecting them and to have their views taken seriously and we encourage them to play an active role in their own learning and to speak out and act for the rights of all to be respected locally and globally. All of this has contributed to us achieving a ‘Gold Respecting Rights’ award. </w:t>
      </w:r>
    </w:p>
    <w:p w:rsidR="00587509" w:rsidRPr="00DD27FA" w:rsidRDefault="00587509" w:rsidP="00D94031">
      <w:pPr>
        <w:spacing w:after="120"/>
        <w:rPr>
          <w:rFonts w:ascii="Century Gothic" w:hAnsi="Century Gothic"/>
        </w:rPr>
      </w:pPr>
    </w:p>
    <w:p w:rsidR="00B77851" w:rsidRPr="00DD27FA" w:rsidRDefault="00B77851" w:rsidP="00E80199">
      <w:pPr>
        <w:rPr>
          <w:rFonts w:ascii="Century Gothic" w:hAnsi="Century Gothic"/>
        </w:rPr>
      </w:pPr>
    </w:p>
    <w:p w:rsidR="009E3BD8" w:rsidRPr="00DD27FA" w:rsidRDefault="009E3BD8" w:rsidP="00405F35">
      <w:pPr>
        <w:pStyle w:val="HTMLPreformatted"/>
        <w:rPr>
          <w:rFonts w:ascii="Century Gothic" w:eastAsia="Calibri" w:hAnsi="Century Gothic" w:cs="Times New Roman"/>
          <w:sz w:val="22"/>
          <w:szCs w:val="22"/>
          <w:lang w:eastAsia="en-US"/>
        </w:rPr>
      </w:pPr>
    </w:p>
    <w:sectPr w:rsidR="009E3BD8" w:rsidRPr="00DD27FA" w:rsidSect="00CC67D6">
      <w:headerReference w:type="default" r:id="rId9"/>
      <w:footerReference w:type="default" r:id="rId10"/>
      <w:pgSz w:w="11906" w:h="16838"/>
      <w:pgMar w:top="426" w:right="720" w:bottom="142" w:left="720" w:header="624" w:footer="709" w:gutter="0"/>
      <w:pgBorders w:offsetFrom="page">
        <w:top w:val="single" w:sz="8" w:space="24" w:color="FF0000"/>
        <w:left w:val="single" w:sz="8" w:space="24" w:color="FF0000"/>
        <w:bottom w:val="single" w:sz="8" w:space="24" w:color="FF0000"/>
        <w:right w:val="single" w:sz="8" w:space="24" w:color="FF0000"/>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2B4C" w:rsidRDefault="00A12B4C" w:rsidP="00533BF9">
      <w:pPr>
        <w:spacing w:after="0" w:line="240" w:lineRule="auto"/>
      </w:pPr>
      <w:r>
        <w:separator/>
      </w:r>
    </w:p>
  </w:endnote>
  <w:endnote w:type="continuationSeparator" w:id="0">
    <w:p w:rsidR="00A12B4C" w:rsidRDefault="00A12B4C" w:rsidP="00533B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FB2" w:rsidRPr="0023186E" w:rsidRDefault="007D6FB2" w:rsidP="00162D4A">
    <w:pPr>
      <w:pStyle w:val="Footer"/>
      <w:tabs>
        <w:tab w:val="clear" w:pos="4513"/>
        <w:tab w:val="clear" w:pos="9026"/>
        <w:tab w:val="center" w:pos="5233"/>
        <w:tab w:val="right" w:pos="10466"/>
      </w:tabs>
      <w:jc w:val="center"/>
      <w:rPr>
        <w:rFonts w:ascii="Century Gothic" w:hAnsi="Century Gothic"/>
        <w:color w:val="FF0000"/>
      </w:rPr>
    </w:pPr>
    <w:r w:rsidRPr="0023186E">
      <w:rPr>
        <w:rFonts w:ascii="Century Gothic" w:hAnsi="Century Gothic"/>
        <w:noProof/>
        <w:color w:val="FF0000"/>
        <w:lang w:val="en-US"/>
      </w:rPr>
      <w:drawing>
        <wp:anchor distT="0" distB="0" distL="114300" distR="114300" simplePos="0" relativeHeight="251659264" behindDoc="1" locked="0" layoutInCell="1" allowOverlap="1" wp14:anchorId="7B2170C6" wp14:editId="4CF04C8C">
          <wp:simplePos x="0" y="0"/>
          <wp:positionH relativeFrom="column">
            <wp:posOffset>6200335</wp:posOffset>
          </wp:positionH>
          <wp:positionV relativeFrom="paragraph">
            <wp:posOffset>-117475</wp:posOffset>
          </wp:positionV>
          <wp:extent cx="560070" cy="400050"/>
          <wp:effectExtent l="0" t="0" r="0" b="0"/>
          <wp:wrapTight wrapText="bothSides">
            <wp:wrapPolygon edited="0">
              <wp:start x="0" y="0"/>
              <wp:lineTo x="0" y="20571"/>
              <wp:lineTo x="20571" y="20571"/>
              <wp:lineTo x="20571"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velands Letterhead header.jpg"/>
                  <pic:cNvPicPr/>
                </pic:nvPicPr>
                <pic:blipFill rotWithShape="1">
                  <a:blip r:embed="rId1" cstate="print">
                    <a:extLst>
                      <a:ext uri="{28A0092B-C50C-407E-A947-70E740481C1C}">
                        <a14:useLocalDpi xmlns:a14="http://schemas.microsoft.com/office/drawing/2010/main" val="0"/>
                      </a:ext>
                    </a:extLst>
                  </a:blip>
                  <a:srcRect l="35699" t="16995" r="35476"/>
                  <a:stretch/>
                </pic:blipFill>
                <pic:spPr bwMode="auto">
                  <a:xfrm>
                    <a:off x="0" y="0"/>
                    <a:ext cx="560070" cy="400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3186E">
      <w:rPr>
        <w:rFonts w:ascii="Century Gothic" w:hAnsi="Century Gothic"/>
        <w:color w:val="FF0000"/>
      </w:rPr>
      <w:t>Dovelands Primary School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2B4C" w:rsidRDefault="00A12B4C" w:rsidP="00533BF9">
      <w:pPr>
        <w:spacing w:after="0" w:line="240" w:lineRule="auto"/>
      </w:pPr>
      <w:r>
        <w:separator/>
      </w:r>
    </w:p>
  </w:footnote>
  <w:footnote w:type="continuationSeparator" w:id="0">
    <w:p w:rsidR="00A12B4C" w:rsidRDefault="00A12B4C" w:rsidP="00533B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FB2" w:rsidRPr="0023186E" w:rsidRDefault="007D6FB2" w:rsidP="00533BF9">
    <w:pPr>
      <w:pStyle w:val="Header"/>
      <w:jc w:val="center"/>
      <w:rPr>
        <w:rFonts w:ascii="Century Gothic" w:hAnsi="Century Gothic"/>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01329"/>
    <w:multiLevelType w:val="hybridMultilevel"/>
    <w:tmpl w:val="6AACC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492C3F"/>
    <w:multiLevelType w:val="hybridMultilevel"/>
    <w:tmpl w:val="3F88A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6E28EB"/>
    <w:multiLevelType w:val="hybridMultilevel"/>
    <w:tmpl w:val="1A127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097EE0"/>
    <w:multiLevelType w:val="hybridMultilevel"/>
    <w:tmpl w:val="79726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072654"/>
    <w:multiLevelType w:val="hybridMultilevel"/>
    <w:tmpl w:val="2AB49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222CC4"/>
    <w:multiLevelType w:val="hybridMultilevel"/>
    <w:tmpl w:val="35989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890029"/>
    <w:multiLevelType w:val="hybridMultilevel"/>
    <w:tmpl w:val="901E3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7B35DE"/>
    <w:multiLevelType w:val="hybridMultilevel"/>
    <w:tmpl w:val="6A326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4B297C"/>
    <w:multiLevelType w:val="hybridMultilevel"/>
    <w:tmpl w:val="63760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C062F2"/>
    <w:multiLevelType w:val="hybridMultilevel"/>
    <w:tmpl w:val="77E28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616323"/>
    <w:multiLevelType w:val="hybridMultilevel"/>
    <w:tmpl w:val="1D50D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4006A18"/>
    <w:multiLevelType w:val="hybridMultilevel"/>
    <w:tmpl w:val="B2B44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DC7F78"/>
    <w:multiLevelType w:val="hybridMultilevel"/>
    <w:tmpl w:val="3A2628A8"/>
    <w:lvl w:ilvl="0" w:tplc="5FF6D3CE">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
  </w:num>
  <w:num w:numId="3">
    <w:abstractNumId w:val="7"/>
  </w:num>
  <w:num w:numId="4">
    <w:abstractNumId w:val="2"/>
  </w:num>
  <w:num w:numId="5">
    <w:abstractNumId w:val="8"/>
  </w:num>
  <w:num w:numId="6">
    <w:abstractNumId w:val="5"/>
  </w:num>
  <w:num w:numId="7">
    <w:abstractNumId w:val="4"/>
  </w:num>
  <w:num w:numId="8">
    <w:abstractNumId w:val="0"/>
  </w:num>
  <w:num w:numId="9">
    <w:abstractNumId w:val="11"/>
  </w:num>
  <w:num w:numId="10">
    <w:abstractNumId w:val="3"/>
  </w:num>
  <w:num w:numId="11">
    <w:abstractNumId w:val="6"/>
  </w:num>
  <w:num w:numId="12">
    <w:abstractNumId w:val="10"/>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B4E"/>
    <w:rsid w:val="00006B3F"/>
    <w:rsid w:val="00027D72"/>
    <w:rsid w:val="00041DC8"/>
    <w:rsid w:val="00042347"/>
    <w:rsid w:val="00044FB3"/>
    <w:rsid w:val="00072EC6"/>
    <w:rsid w:val="00085FD2"/>
    <w:rsid w:val="00090581"/>
    <w:rsid w:val="000A75E4"/>
    <w:rsid w:val="000C40B2"/>
    <w:rsid w:val="000C769C"/>
    <w:rsid w:val="000D1BE1"/>
    <w:rsid w:val="000D2B7A"/>
    <w:rsid w:val="000D5754"/>
    <w:rsid w:val="00102DBE"/>
    <w:rsid w:val="00111190"/>
    <w:rsid w:val="00112B68"/>
    <w:rsid w:val="00116BD8"/>
    <w:rsid w:val="00133050"/>
    <w:rsid w:val="00141A55"/>
    <w:rsid w:val="00147AFF"/>
    <w:rsid w:val="00150023"/>
    <w:rsid w:val="00162D4A"/>
    <w:rsid w:val="00180FCB"/>
    <w:rsid w:val="001A1629"/>
    <w:rsid w:val="001A5191"/>
    <w:rsid w:val="001D4C0F"/>
    <w:rsid w:val="001D51D2"/>
    <w:rsid w:val="001D73B1"/>
    <w:rsid w:val="001F5368"/>
    <w:rsid w:val="001F5BC7"/>
    <w:rsid w:val="00211D2C"/>
    <w:rsid w:val="002201E3"/>
    <w:rsid w:val="0023186E"/>
    <w:rsid w:val="0023449B"/>
    <w:rsid w:val="00236F04"/>
    <w:rsid w:val="00272890"/>
    <w:rsid w:val="00286A6F"/>
    <w:rsid w:val="00295309"/>
    <w:rsid w:val="00296B76"/>
    <w:rsid w:val="002A11B2"/>
    <w:rsid w:val="002A3CC6"/>
    <w:rsid w:val="002A5887"/>
    <w:rsid w:val="002C65A1"/>
    <w:rsid w:val="002E17EB"/>
    <w:rsid w:val="002E48EA"/>
    <w:rsid w:val="00306EAD"/>
    <w:rsid w:val="00307DDE"/>
    <w:rsid w:val="00311AD7"/>
    <w:rsid w:val="003202C5"/>
    <w:rsid w:val="00322F44"/>
    <w:rsid w:val="00324325"/>
    <w:rsid w:val="00336F22"/>
    <w:rsid w:val="00340B04"/>
    <w:rsid w:val="003555FA"/>
    <w:rsid w:val="003628E7"/>
    <w:rsid w:val="003642AC"/>
    <w:rsid w:val="003776ED"/>
    <w:rsid w:val="00381539"/>
    <w:rsid w:val="003903A0"/>
    <w:rsid w:val="003B3664"/>
    <w:rsid w:val="003C4F0B"/>
    <w:rsid w:val="003D3122"/>
    <w:rsid w:val="003D548B"/>
    <w:rsid w:val="00401321"/>
    <w:rsid w:val="00405F35"/>
    <w:rsid w:val="00411FF3"/>
    <w:rsid w:val="00413D4B"/>
    <w:rsid w:val="00437C4A"/>
    <w:rsid w:val="0045511D"/>
    <w:rsid w:val="00455392"/>
    <w:rsid w:val="0048682C"/>
    <w:rsid w:val="00486E1E"/>
    <w:rsid w:val="00486F79"/>
    <w:rsid w:val="004873F9"/>
    <w:rsid w:val="00496009"/>
    <w:rsid w:val="004C6D90"/>
    <w:rsid w:val="004E228A"/>
    <w:rsid w:val="004F586B"/>
    <w:rsid w:val="0051477F"/>
    <w:rsid w:val="00533BF9"/>
    <w:rsid w:val="00561E00"/>
    <w:rsid w:val="00563629"/>
    <w:rsid w:val="005833D1"/>
    <w:rsid w:val="00587509"/>
    <w:rsid w:val="005B0DF8"/>
    <w:rsid w:val="005B720B"/>
    <w:rsid w:val="005E30F7"/>
    <w:rsid w:val="006065B7"/>
    <w:rsid w:val="00645731"/>
    <w:rsid w:val="0064731F"/>
    <w:rsid w:val="0066615C"/>
    <w:rsid w:val="006800CF"/>
    <w:rsid w:val="0068237B"/>
    <w:rsid w:val="00682E07"/>
    <w:rsid w:val="006A1CD1"/>
    <w:rsid w:val="006C48E3"/>
    <w:rsid w:val="006D05D5"/>
    <w:rsid w:val="006D341E"/>
    <w:rsid w:val="00714C12"/>
    <w:rsid w:val="00716F27"/>
    <w:rsid w:val="00723EDD"/>
    <w:rsid w:val="00725174"/>
    <w:rsid w:val="00734A28"/>
    <w:rsid w:val="00754D4C"/>
    <w:rsid w:val="00773B4F"/>
    <w:rsid w:val="00784639"/>
    <w:rsid w:val="00790B05"/>
    <w:rsid w:val="0079529A"/>
    <w:rsid w:val="007A18BB"/>
    <w:rsid w:val="007A2452"/>
    <w:rsid w:val="007D6FB2"/>
    <w:rsid w:val="007E5FCE"/>
    <w:rsid w:val="008109AE"/>
    <w:rsid w:val="0082088E"/>
    <w:rsid w:val="00822F70"/>
    <w:rsid w:val="00830B0A"/>
    <w:rsid w:val="0085721B"/>
    <w:rsid w:val="00882D00"/>
    <w:rsid w:val="008831C8"/>
    <w:rsid w:val="008A223B"/>
    <w:rsid w:val="008A4A09"/>
    <w:rsid w:val="008A54A9"/>
    <w:rsid w:val="008B6670"/>
    <w:rsid w:val="008C58EC"/>
    <w:rsid w:val="008F4D0C"/>
    <w:rsid w:val="0091228C"/>
    <w:rsid w:val="009149D7"/>
    <w:rsid w:val="009157D3"/>
    <w:rsid w:val="0093274D"/>
    <w:rsid w:val="009420D3"/>
    <w:rsid w:val="009642FA"/>
    <w:rsid w:val="00966FD3"/>
    <w:rsid w:val="00986314"/>
    <w:rsid w:val="00987991"/>
    <w:rsid w:val="00996AC3"/>
    <w:rsid w:val="009A25A6"/>
    <w:rsid w:val="009A3D32"/>
    <w:rsid w:val="009B4E5E"/>
    <w:rsid w:val="009C0700"/>
    <w:rsid w:val="009C455A"/>
    <w:rsid w:val="009C7B2A"/>
    <w:rsid w:val="009D2A92"/>
    <w:rsid w:val="009D4D67"/>
    <w:rsid w:val="009E3BD8"/>
    <w:rsid w:val="009E5697"/>
    <w:rsid w:val="00A01834"/>
    <w:rsid w:val="00A02E7B"/>
    <w:rsid w:val="00A068C8"/>
    <w:rsid w:val="00A06A30"/>
    <w:rsid w:val="00A12B4C"/>
    <w:rsid w:val="00A13284"/>
    <w:rsid w:val="00A166D0"/>
    <w:rsid w:val="00A16E0C"/>
    <w:rsid w:val="00A26D5F"/>
    <w:rsid w:val="00A41341"/>
    <w:rsid w:val="00A4339A"/>
    <w:rsid w:val="00A51933"/>
    <w:rsid w:val="00A55B24"/>
    <w:rsid w:val="00A70D24"/>
    <w:rsid w:val="00A83DCF"/>
    <w:rsid w:val="00A9677E"/>
    <w:rsid w:val="00AA438E"/>
    <w:rsid w:val="00AB6F80"/>
    <w:rsid w:val="00AE0948"/>
    <w:rsid w:val="00AE4B4E"/>
    <w:rsid w:val="00AF223C"/>
    <w:rsid w:val="00B02145"/>
    <w:rsid w:val="00B23812"/>
    <w:rsid w:val="00B3079C"/>
    <w:rsid w:val="00B60946"/>
    <w:rsid w:val="00B77851"/>
    <w:rsid w:val="00B90307"/>
    <w:rsid w:val="00BA4AFB"/>
    <w:rsid w:val="00BD65BB"/>
    <w:rsid w:val="00C02818"/>
    <w:rsid w:val="00C26B15"/>
    <w:rsid w:val="00C3144E"/>
    <w:rsid w:val="00C31C5D"/>
    <w:rsid w:val="00C3595B"/>
    <w:rsid w:val="00C515BD"/>
    <w:rsid w:val="00C53258"/>
    <w:rsid w:val="00C57A05"/>
    <w:rsid w:val="00C8485F"/>
    <w:rsid w:val="00CA5929"/>
    <w:rsid w:val="00CB38DC"/>
    <w:rsid w:val="00CB4F0A"/>
    <w:rsid w:val="00CB76E6"/>
    <w:rsid w:val="00CC457C"/>
    <w:rsid w:val="00CC67D6"/>
    <w:rsid w:val="00CC7432"/>
    <w:rsid w:val="00CD214A"/>
    <w:rsid w:val="00D03E1C"/>
    <w:rsid w:val="00D0592D"/>
    <w:rsid w:val="00D06A7E"/>
    <w:rsid w:val="00D21E43"/>
    <w:rsid w:val="00D35FF6"/>
    <w:rsid w:val="00D472C2"/>
    <w:rsid w:val="00D673C2"/>
    <w:rsid w:val="00D70346"/>
    <w:rsid w:val="00D75069"/>
    <w:rsid w:val="00D80F84"/>
    <w:rsid w:val="00D830E1"/>
    <w:rsid w:val="00D87A13"/>
    <w:rsid w:val="00D91D58"/>
    <w:rsid w:val="00D94031"/>
    <w:rsid w:val="00DC5216"/>
    <w:rsid w:val="00DD27FA"/>
    <w:rsid w:val="00DD5B08"/>
    <w:rsid w:val="00DE5388"/>
    <w:rsid w:val="00DF5CFF"/>
    <w:rsid w:val="00DF7472"/>
    <w:rsid w:val="00E04CFB"/>
    <w:rsid w:val="00E05C54"/>
    <w:rsid w:val="00E43D89"/>
    <w:rsid w:val="00E64935"/>
    <w:rsid w:val="00E71DC7"/>
    <w:rsid w:val="00E80199"/>
    <w:rsid w:val="00E8019D"/>
    <w:rsid w:val="00E942DD"/>
    <w:rsid w:val="00E94CD9"/>
    <w:rsid w:val="00EA160D"/>
    <w:rsid w:val="00EA62E0"/>
    <w:rsid w:val="00EB167A"/>
    <w:rsid w:val="00EB2FAF"/>
    <w:rsid w:val="00EB35AA"/>
    <w:rsid w:val="00EC020D"/>
    <w:rsid w:val="00EC26EB"/>
    <w:rsid w:val="00EC2BED"/>
    <w:rsid w:val="00EC30CE"/>
    <w:rsid w:val="00EF31E6"/>
    <w:rsid w:val="00EF715D"/>
    <w:rsid w:val="00F060E4"/>
    <w:rsid w:val="00F13B3E"/>
    <w:rsid w:val="00F33331"/>
    <w:rsid w:val="00F42FE6"/>
    <w:rsid w:val="00F4547D"/>
    <w:rsid w:val="00F72E1D"/>
    <w:rsid w:val="00FB5F66"/>
    <w:rsid w:val="00FB72DE"/>
    <w:rsid w:val="00FD0E31"/>
    <w:rsid w:val="00FE45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346F61"/>
  <w15:docId w15:val="{CBDCAEAB-BFF4-41F8-8DE6-72CBE3446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2452"/>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E4B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AE4B4E"/>
    <w:rPr>
      <w:color w:val="808080"/>
    </w:rPr>
  </w:style>
  <w:style w:type="paragraph" w:styleId="BalloonText">
    <w:name w:val="Balloon Text"/>
    <w:basedOn w:val="Normal"/>
    <w:link w:val="BalloonTextChar"/>
    <w:uiPriority w:val="99"/>
    <w:semiHidden/>
    <w:unhideWhenUsed/>
    <w:rsid w:val="00AE4B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B4E"/>
    <w:rPr>
      <w:rFonts w:ascii="Tahoma" w:hAnsi="Tahoma" w:cs="Tahoma"/>
      <w:sz w:val="16"/>
      <w:szCs w:val="16"/>
    </w:rPr>
  </w:style>
  <w:style w:type="paragraph" w:styleId="Header">
    <w:name w:val="header"/>
    <w:basedOn w:val="Normal"/>
    <w:link w:val="HeaderChar"/>
    <w:uiPriority w:val="99"/>
    <w:unhideWhenUsed/>
    <w:rsid w:val="00533B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3BF9"/>
  </w:style>
  <w:style w:type="paragraph" w:styleId="Footer">
    <w:name w:val="footer"/>
    <w:basedOn w:val="Normal"/>
    <w:link w:val="FooterChar"/>
    <w:uiPriority w:val="99"/>
    <w:unhideWhenUsed/>
    <w:rsid w:val="00533B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3BF9"/>
  </w:style>
  <w:style w:type="paragraph" w:styleId="ListParagraph">
    <w:name w:val="List Paragraph"/>
    <w:basedOn w:val="Normal"/>
    <w:uiPriority w:val="34"/>
    <w:qFormat/>
    <w:rsid w:val="000D1BE1"/>
    <w:pPr>
      <w:ind w:left="720"/>
      <w:contextualSpacing/>
    </w:pPr>
  </w:style>
  <w:style w:type="paragraph" w:styleId="HTMLPreformatted">
    <w:name w:val="HTML Preformatted"/>
    <w:basedOn w:val="Normal"/>
    <w:link w:val="HTMLPreformattedChar"/>
    <w:uiPriority w:val="99"/>
    <w:unhideWhenUsed/>
    <w:rsid w:val="006D05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6D05D5"/>
    <w:rPr>
      <w:rFonts w:ascii="Courier New" w:eastAsia="Times New Roman" w:hAnsi="Courier New" w:cs="Courier New"/>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6660456">
      <w:bodyDiv w:val="1"/>
      <w:marLeft w:val="0"/>
      <w:marRight w:val="0"/>
      <w:marTop w:val="0"/>
      <w:marBottom w:val="0"/>
      <w:divBdr>
        <w:top w:val="none" w:sz="0" w:space="0" w:color="auto"/>
        <w:left w:val="none" w:sz="0" w:space="0" w:color="auto"/>
        <w:bottom w:val="none" w:sz="0" w:space="0" w:color="auto"/>
        <w:right w:val="none" w:sz="0" w:space="0" w:color="auto"/>
      </w:divBdr>
    </w:div>
    <w:div w:id="1652905917">
      <w:bodyDiv w:val="1"/>
      <w:marLeft w:val="0"/>
      <w:marRight w:val="0"/>
      <w:marTop w:val="0"/>
      <w:marBottom w:val="0"/>
      <w:divBdr>
        <w:top w:val="none" w:sz="0" w:space="0" w:color="auto"/>
        <w:left w:val="none" w:sz="0" w:space="0" w:color="auto"/>
        <w:bottom w:val="none" w:sz="0" w:space="0" w:color="auto"/>
        <w:right w:val="none" w:sz="0" w:space="0" w:color="auto"/>
      </w:divBdr>
    </w:div>
    <w:div w:id="2122333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8780C8-C890-4254-90D9-0049511EBA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301</Words>
  <Characters>1716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smcadam@dovelands.leicester.sch.uk</dc:creator>
  <cp:lastModifiedBy>Katy Williams</cp:lastModifiedBy>
  <cp:revision>2</cp:revision>
  <cp:lastPrinted>2021-03-17T11:34:00Z</cp:lastPrinted>
  <dcterms:created xsi:type="dcterms:W3CDTF">2021-04-15T10:54:00Z</dcterms:created>
  <dcterms:modified xsi:type="dcterms:W3CDTF">2021-04-15T10:54:00Z</dcterms:modified>
</cp:coreProperties>
</file>